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FA5" w:rsidRPr="00D517E7" w:rsidRDefault="00CA6FA5" w:rsidP="00CA6FA5">
      <w:pPr>
        <w:rPr>
          <w:b/>
          <w:i/>
          <w:sz w:val="22"/>
          <w:szCs w:val="22"/>
        </w:rPr>
      </w:pPr>
      <w:r w:rsidRPr="00D517E7">
        <w:rPr>
          <w:b/>
          <w:i/>
          <w:sz w:val="22"/>
          <w:szCs w:val="22"/>
        </w:rPr>
        <w:t>Discussion Questions</w:t>
      </w:r>
    </w:p>
    <w:p w:rsidR="00CA6FA5" w:rsidRPr="00D517E7" w:rsidRDefault="00CA6FA5" w:rsidP="00CA6FA5">
      <w:pPr>
        <w:rPr>
          <w:sz w:val="22"/>
          <w:szCs w:val="22"/>
        </w:rPr>
      </w:pPr>
    </w:p>
    <w:p w:rsidR="00CA6FA5" w:rsidRPr="00D517E7" w:rsidRDefault="00CA6FA5" w:rsidP="00CA6FA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D517E7">
        <w:rPr>
          <w:sz w:val="22"/>
          <w:szCs w:val="22"/>
        </w:rPr>
        <w:t xml:space="preserve">One-minute writing: What is international law? Is it effective? Why or why not? </w:t>
      </w:r>
    </w:p>
    <w:p w:rsidR="00CA6FA5" w:rsidRPr="00D517E7" w:rsidRDefault="00CA6FA5" w:rsidP="00CA6FA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D517E7">
        <w:rPr>
          <w:sz w:val="22"/>
          <w:szCs w:val="22"/>
        </w:rPr>
        <w:t xml:space="preserve">What are intergovernmental and nongovernmental organizations? Are they effective in achieving their objectives? Why or why not? </w:t>
      </w:r>
    </w:p>
    <w:p w:rsidR="00CA6FA5" w:rsidRPr="00D517E7" w:rsidRDefault="00CA6FA5" w:rsidP="00CA6FA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D517E7">
        <w:rPr>
          <w:sz w:val="22"/>
          <w:szCs w:val="22"/>
        </w:rPr>
        <w:t xml:space="preserve">Debate: Should the United Nations Security Council expand to include more members? Why or why not? Which states do you think would be good candidates? </w:t>
      </w:r>
    </w:p>
    <w:p w:rsidR="00CA6FA5" w:rsidRPr="00D517E7" w:rsidRDefault="00CA6FA5" w:rsidP="00CA6FA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D517E7">
        <w:rPr>
          <w:sz w:val="22"/>
          <w:szCs w:val="22"/>
        </w:rPr>
        <w:t xml:space="preserve">Should the United States ratify the Rome Statute? Why or why not? </w:t>
      </w:r>
    </w:p>
    <w:p w:rsidR="00FD107D" w:rsidRDefault="00FD107D">
      <w:bookmarkStart w:id="0" w:name="_GoBack"/>
      <w:bookmarkEnd w:id="0"/>
    </w:p>
    <w:sectPr w:rsidR="00FD107D" w:rsidSect="00FD10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A71F3"/>
    <w:multiLevelType w:val="hybridMultilevel"/>
    <w:tmpl w:val="A9327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FA5"/>
    <w:rsid w:val="00CA6FA5"/>
    <w:rsid w:val="00FD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0C81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FA5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F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FA5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Macintosh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Hughes</dc:creator>
  <cp:keywords/>
  <dc:description/>
  <cp:lastModifiedBy>Jessica Hughes</cp:lastModifiedBy>
  <cp:revision>1</cp:revision>
  <dcterms:created xsi:type="dcterms:W3CDTF">2015-02-03T18:48:00Z</dcterms:created>
  <dcterms:modified xsi:type="dcterms:W3CDTF">2015-02-03T18:50:00Z</dcterms:modified>
</cp:coreProperties>
</file>